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931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20"/>
        <w:gridCol w:w="1158"/>
        <w:gridCol w:w="1026"/>
        <w:gridCol w:w="3828"/>
        <w:gridCol w:w="249"/>
        <w:gridCol w:w="3271"/>
        <w:gridCol w:w="2292"/>
        <w:gridCol w:w="3969"/>
      </w:tblGrid>
      <w:tr w:rsidR="00797319" w:rsidRPr="00122E29" w:rsidTr="00797319">
        <w:trPr>
          <w:cantSplit/>
          <w:trHeight w:val="2200"/>
        </w:trPr>
        <w:tc>
          <w:tcPr>
            <w:tcW w:w="3520" w:type="dxa"/>
          </w:tcPr>
          <w:p w:rsidR="00797319" w:rsidRPr="00122E29" w:rsidRDefault="00797319" w:rsidP="003F2D7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797319" w:rsidRPr="00122E29" w:rsidRDefault="00797319" w:rsidP="003F2D7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797319" w:rsidRPr="00122E29" w:rsidRDefault="00797319" w:rsidP="003F2D7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797319" w:rsidRPr="00122E29" w:rsidRDefault="00797319" w:rsidP="003F2D7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84" w:type="dxa"/>
            <w:gridSpan w:val="2"/>
          </w:tcPr>
          <w:p w:rsidR="00797319" w:rsidRPr="00122E29" w:rsidRDefault="00797319" w:rsidP="003F2D7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6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797319" w:rsidRPr="00122E29" w:rsidRDefault="00797319" w:rsidP="003F2D7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Өрөспүү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б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кэти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н</w:t>
            </w:r>
          </w:p>
          <w:p w:rsidR="00797319" w:rsidRPr="00122E29" w:rsidRDefault="00797319" w:rsidP="003F2D7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797319" w:rsidRPr="00122E29" w:rsidRDefault="00797319" w:rsidP="003F2D7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:rsidR="00797319" w:rsidRPr="00122E29" w:rsidRDefault="00797319" w:rsidP="003F2D7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  <w:tc>
          <w:tcPr>
            <w:tcW w:w="3520" w:type="dxa"/>
            <w:gridSpan w:val="2"/>
          </w:tcPr>
          <w:p w:rsidR="00797319" w:rsidRPr="00122E29" w:rsidRDefault="00797319" w:rsidP="003F2D7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92" w:type="dxa"/>
          </w:tcPr>
          <w:p w:rsidR="00797319" w:rsidRPr="00122E29" w:rsidRDefault="00797319" w:rsidP="003F2D7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7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797319" w:rsidRPr="00122E29" w:rsidRDefault="00797319" w:rsidP="003F2D7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Саха Республикатын</w:t>
            </w:r>
          </w:p>
          <w:p w:rsidR="00797319" w:rsidRPr="00122E29" w:rsidRDefault="00797319" w:rsidP="003F2D7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797319" w:rsidRPr="00122E29" w:rsidRDefault="00797319" w:rsidP="003F2D7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:rsidR="00797319" w:rsidRPr="00122E29" w:rsidRDefault="00797319" w:rsidP="003F2D7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</w:tr>
      <w:tr w:rsidR="00797319" w:rsidRPr="00122E29" w:rsidTr="00797319">
        <w:tblPrEx>
          <w:tblLook w:val="01E0" w:firstRow="1" w:lastRow="1" w:firstColumn="1" w:lastColumn="1" w:noHBand="0" w:noVBand="0"/>
        </w:tblPrEx>
        <w:trPr>
          <w:gridAfter w:val="3"/>
          <w:wAfter w:w="9532" w:type="dxa"/>
          <w:trHeight w:val="671"/>
        </w:trPr>
        <w:tc>
          <w:tcPr>
            <w:tcW w:w="4678" w:type="dxa"/>
            <w:gridSpan w:val="2"/>
          </w:tcPr>
          <w:p w:rsidR="00797319" w:rsidRPr="00122E29" w:rsidRDefault="00797319" w:rsidP="00D045E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РАСПОРЯЖЕНИЕ</w:t>
            </w:r>
          </w:p>
        </w:tc>
        <w:tc>
          <w:tcPr>
            <w:tcW w:w="5103" w:type="dxa"/>
            <w:gridSpan w:val="3"/>
          </w:tcPr>
          <w:p w:rsidR="00797319" w:rsidRPr="00122E29" w:rsidRDefault="00797319" w:rsidP="003F2D7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Дьаhал</w:t>
            </w:r>
          </w:p>
        </w:tc>
      </w:tr>
      <w:tr w:rsidR="00797319" w:rsidRPr="00122E29" w:rsidTr="00797319">
        <w:tblPrEx>
          <w:tblLook w:val="01E0" w:firstRow="1" w:lastRow="1" w:firstColumn="1" w:lastColumn="1" w:noHBand="0" w:noVBand="0"/>
        </w:tblPrEx>
        <w:trPr>
          <w:gridAfter w:val="3"/>
          <w:wAfter w:w="9532" w:type="dxa"/>
          <w:trHeight w:val="487"/>
        </w:trPr>
        <w:tc>
          <w:tcPr>
            <w:tcW w:w="4678" w:type="dxa"/>
            <w:gridSpan w:val="2"/>
          </w:tcPr>
          <w:p w:rsidR="00797319" w:rsidRPr="00122E29" w:rsidRDefault="00797319" w:rsidP="00D045E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г.Ленск</w:t>
            </w:r>
          </w:p>
        </w:tc>
        <w:tc>
          <w:tcPr>
            <w:tcW w:w="5103" w:type="dxa"/>
            <w:gridSpan w:val="3"/>
          </w:tcPr>
          <w:p w:rsidR="00797319" w:rsidRPr="00122E29" w:rsidRDefault="00797319" w:rsidP="003F2D7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</w:p>
        </w:tc>
      </w:tr>
      <w:tr w:rsidR="00797319" w:rsidRPr="00351EED" w:rsidTr="00797319">
        <w:tblPrEx>
          <w:tblLook w:val="01E0" w:firstRow="1" w:lastRow="1" w:firstColumn="1" w:lastColumn="1" w:noHBand="0" w:noVBand="0"/>
        </w:tblPrEx>
        <w:trPr>
          <w:gridAfter w:val="3"/>
          <w:wAfter w:w="9532" w:type="dxa"/>
          <w:trHeight w:val="1024"/>
        </w:trPr>
        <w:tc>
          <w:tcPr>
            <w:tcW w:w="9781" w:type="dxa"/>
            <w:gridSpan w:val="5"/>
          </w:tcPr>
          <w:p w:rsidR="00797319" w:rsidRPr="00351EED" w:rsidRDefault="00797319" w:rsidP="003F2D76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6"/>
                <w:szCs w:val="26"/>
              </w:rPr>
            </w:pPr>
          </w:p>
          <w:p w:rsidR="00797319" w:rsidRPr="00351EED" w:rsidRDefault="00797319" w:rsidP="000D63F9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color w:val="000000"/>
                <w:sz w:val="26"/>
                <w:szCs w:val="26"/>
              </w:rPr>
            </w:pPr>
            <w:r w:rsidRPr="00351EED">
              <w:rPr>
                <w:b/>
                <w:snapToGrid w:val="0"/>
                <w:color w:val="000000"/>
                <w:sz w:val="26"/>
                <w:szCs w:val="26"/>
              </w:rPr>
              <w:t>от «_</w:t>
            </w:r>
            <w:r w:rsidR="000D63F9">
              <w:rPr>
                <w:b/>
                <w:snapToGrid w:val="0"/>
                <w:color w:val="000000"/>
                <w:sz w:val="26"/>
                <w:szCs w:val="26"/>
                <w:u w:val="single"/>
              </w:rPr>
              <w:t>12</w:t>
            </w:r>
            <w:r w:rsidRPr="00351EED">
              <w:rPr>
                <w:b/>
                <w:snapToGrid w:val="0"/>
                <w:color w:val="000000"/>
                <w:sz w:val="26"/>
                <w:szCs w:val="26"/>
              </w:rPr>
              <w:t>_»</w:t>
            </w:r>
            <w:r w:rsidR="00D045E3">
              <w:rPr>
                <w:b/>
                <w:snapToGrid w:val="0"/>
                <w:color w:val="000000"/>
                <w:sz w:val="26"/>
                <w:szCs w:val="26"/>
              </w:rPr>
              <w:t xml:space="preserve"> _</w:t>
            </w:r>
            <w:r w:rsidR="000D63F9">
              <w:rPr>
                <w:b/>
                <w:snapToGrid w:val="0"/>
                <w:color w:val="000000"/>
                <w:sz w:val="26"/>
                <w:szCs w:val="26"/>
                <w:u w:val="single"/>
              </w:rPr>
              <w:t>июля</w:t>
            </w:r>
            <w:r w:rsidR="00D045E3">
              <w:rPr>
                <w:b/>
                <w:snapToGrid w:val="0"/>
                <w:color w:val="000000"/>
                <w:sz w:val="26"/>
                <w:szCs w:val="26"/>
              </w:rPr>
              <w:t>___2</w:t>
            </w:r>
            <w:r w:rsidRPr="00351EED">
              <w:rPr>
                <w:b/>
                <w:snapToGrid w:val="0"/>
                <w:color w:val="000000"/>
                <w:sz w:val="26"/>
                <w:szCs w:val="26"/>
              </w:rPr>
              <w:t>02</w:t>
            </w:r>
            <w:r w:rsidR="002F201C" w:rsidRPr="00351EED">
              <w:rPr>
                <w:b/>
                <w:snapToGrid w:val="0"/>
                <w:color w:val="000000"/>
                <w:sz w:val="26"/>
                <w:szCs w:val="26"/>
              </w:rPr>
              <w:t>3</w:t>
            </w:r>
            <w:r w:rsidRPr="00351EED">
              <w:rPr>
                <w:b/>
                <w:snapToGrid w:val="0"/>
                <w:color w:val="000000"/>
                <w:sz w:val="26"/>
                <w:szCs w:val="26"/>
              </w:rPr>
              <w:t xml:space="preserve"> года                         № ___</w:t>
            </w:r>
            <w:r w:rsidR="000D63F9">
              <w:rPr>
                <w:b/>
                <w:snapToGrid w:val="0"/>
                <w:color w:val="000000"/>
                <w:sz w:val="26"/>
                <w:szCs w:val="26"/>
                <w:u w:val="single"/>
              </w:rPr>
              <w:t>01-04-1423/3</w:t>
            </w:r>
            <w:bookmarkStart w:id="0" w:name="_GoBack"/>
            <w:bookmarkEnd w:id="0"/>
            <w:r w:rsidRPr="00351EED">
              <w:rPr>
                <w:b/>
                <w:snapToGrid w:val="0"/>
                <w:color w:val="000000"/>
                <w:sz w:val="26"/>
                <w:szCs w:val="26"/>
              </w:rPr>
              <w:t>______</w:t>
            </w:r>
          </w:p>
        </w:tc>
      </w:tr>
    </w:tbl>
    <w:p w:rsidR="00A22DBF" w:rsidRPr="00351EED" w:rsidRDefault="00A22DBF">
      <w:pPr>
        <w:rPr>
          <w:sz w:val="26"/>
          <w:szCs w:val="26"/>
        </w:rPr>
      </w:pPr>
    </w:p>
    <w:p w:rsidR="00797319" w:rsidRPr="00D045E3" w:rsidRDefault="00797319" w:rsidP="00D045E3">
      <w:pPr>
        <w:jc w:val="center"/>
        <w:rPr>
          <w:b/>
          <w:sz w:val="28"/>
          <w:szCs w:val="28"/>
        </w:rPr>
      </w:pPr>
      <w:r w:rsidRPr="00D045E3">
        <w:rPr>
          <w:b/>
          <w:sz w:val="28"/>
          <w:szCs w:val="28"/>
        </w:rPr>
        <w:t>О</w:t>
      </w:r>
      <w:r w:rsidR="002F201C" w:rsidRPr="00D045E3">
        <w:rPr>
          <w:b/>
          <w:sz w:val="28"/>
          <w:szCs w:val="28"/>
        </w:rPr>
        <w:t xml:space="preserve"> проведении </w:t>
      </w:r>
      <w:r w:rsidR="002F201C" w:rsidRPr="00D045E3">
        <w:rPr>
          <w:b/>
          <w:sz w:val="28"/>
          <w:szCs w:val="28"/>
          <w:lang w:val="en-US"/>
        </w:rPr>
        <w:t>I</w:t>
      </w:r>
      <w:r w:rsidR="002F201C" w:rsidRPr="00D045E3">
        <w:rPr>
          <w:b/>
          <w:sz w:val="28"/>
          <w:szCs w:val="28"/>
        </w:rPr>
        <w:t xml:space="preserve"> Слёта педагогической общественности среди промышленных районов Республики Саха (Якутия), посвящённого </w:t>
      </w:r>
      <w:r w:rsidR="00086B5C" w:rsidRPr="00D045E3">
        <w:rPr>
          <w:b/>
          <w:sz w:val="28"/>
          <w:szCs w:val="28"/>
        </w:rPr>
        <w:t xml:space="preserve"> Году педагога и наставника в </w:t>
      </w:r>
      <w:r w:rsidR="002F201C" w:rsidRPr="00D045E3">
        <w:rPr>
          <w:b/>
          <w:sz w:val="28"/>
          <w:szCs w:val="28"/>
        </w:rPr>
        <w:t>Российской Федерации</w:t>
      </w:r>
    </w:p>
    <w:p w:rsidR="00797319" w:rsidRPr="00351EED" w:rsidRDefault="00797319" w:rsidP="00797319">
      <w:pPr>
        <w:spacing w:line="360" w:lineRule="auto"/>
        <w:jc w:val="center"/>
        <w:rPr>
          <w:b/>
          <w:sz w:val="26"/>
          <w:szCs w:val="26"/>
        </w:rPr>
      </w:pPr>
    </w:p>
    <w:p w:rsidR="00797319" w:rsidRPr="00D045E3" w:rsidRDefault="00D045E3" w:rsidP="007973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</w:t>
      </w:r>
      <w:r w:rsidR="002F201C" w:rsidRPr="00D045E3">
        <w:rPr>
          <w:sz w:val="28"/>
          <w:szCs w:val="28"/>
        </w:rPr>
        <w:t>плана мероприятий к Году педагога и наставника в МО «Ленский район» от 29.12.2022 г. № 01-04-2827/2</w:t>
      </w:r>
      <w:r w:rsidR="00AA7904" w:rsidRPr="00D045E3">
        <w:rPr>
          <w:sz w:val="28"/>
          <w:szCs w:val="28"/>
        </w:rPr>
        <w:t xml:space="preserve">, в целях реализации комплекса мер по поддержке педагогического </w:t>
      </w:r>
      <w:r w:rsidR="00086B5C" w:rsidRPr="00D045E3">
        <w:rPr>
          <w:sz w:val="28"/>
          <w:szCs w:val="28"/>
        </w:rPr>
        <w:t xml:space="preserve">сообщества, развития профессионального мастерства сотрудников муниципальной системы образования, содействия совершенствованию института наставничества, системы методического сопровождения педагогов, профессионального сообщества представителей региональной системы образования, осуществляющего организационную, координирующую и научно-методическую работу по актуальным направлениям развития системы образования, </w:t>
      </w:r>
    </w:p>
    <w:p w:rsidR="008A26D1" w:rsidRPr="00D045E3" w:rsidRDefault="002F201C" w:rsidP="002F201C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45E3">
        <w:rPr>
          <w:sz w:val="28"/>
          <w:szCs w:val="28"/>
        </w:rPr>
        <w:lastRenderedPageBreak/>
        <w:t xml:space="preserve">Утвердить Положение «О проведении I Слёта педагогической общественности среди промышленных районов Республики Саха (Якутия), посвящённого Году педагога и наставника в Российской Федерации» </w:t>
      </w:r>
      <w:r w:rsidR="008A26D1" w:rsidRPr="00D045E3">
        <w:rPr>
          <w:sz w:val="28"/>
          <w:szCs w:val="28"/>
        </w:rPr>
        <w:t>согласно приложению к настоящему распоряжению.</w:t>
      </w:r>
    </w:p>
    <w:p w:rsidR="002F201C" w:rsidRPr="00D045E3" w:rsidRDefault="00D045E3" w:rsidP="002F20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F201C" w:rsidRPr="00D045E3">
        <w:rPr>
          <w:sz w:val="28"/>
          <w:szCs w:val="28"/>
        </w:rPr>
        <w:t>. И.о. начальника МКУ «Районное управление образования» МО «Ленский район» (Сивовой Г.Р.) известить начальников управлений образований промышленных районов о проведении слёта педагогических работников.</w:t>
      </w:r>
    </w:p>
    <w:p w:rsidR="008A26D1" w:rsidRPr="00D045E3" w:rsidRDefault="00D045E3" w:rsidP="008A26D1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CD2107" w:rsidRPr="00D045E3">
        <w:rPr>
          <w:rFonts w:eastAsiaTheme="minorHAnsi"/>
          <w:sz w:val="28"/>
          <w:szCs w:val="28"/>
          <w:lang w:eastAsia="en-US"/>
        </w:rPr>
        <w:t>.</w:t>
      </w:r>
      <w:r w:rsidR="008A26D1" w:rsidRPr="00D045E3">
        <w:rPr>
          <w:rFonts w:eastAsiaTheme="minorHAnsi"/>
          <w:sz w:val="28"/>
          <w:szCs w:val="28"/>
          <w:lang w:eastAsia="en-US"/>
        </w:rPr>
        <w:t xml:space="preserve"> Главному специалисту управления делами (Иванская Е.С.) разместить данное </w:t>
      </w:r>
      <w:r>
        <w:rPr>
          <w:rFonts w:eastAsiaTheme="minorHAnsi"/>
          <w:sz w:val="28"/>
          <w:szCs w:val="28"/>
          <w:lang w:eastAsia="en-US"/>
        </w:rPr>
        <w:t>распоряжение</w:t>
      </w:r>
      <w:r w:rsidR="008A26D1" w:rsidRPr="00D045E3">
        <w:rPr>
          <w:rFonts w:eastAsiaTheme="minorHAnsi"/>
          <w:sz w:val="28"/>
          <w:szCs w:val="28"/>
          <w:lang w:eastAsia="en-US"/>
        </w:rPr>
        <w:t xml:space="preserve"> на официальном сайте.</w:t>
      </w:r>
    </w:p>
    <w:p w:rsidR="00CD2107" w:rsidRPr="00D045E3" w:rsidRDefault="00D045E3" w:rsidP="00CD21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8A26D1" w:rsidRPr="00D045E3">
        <w:rPr>
          <w:rFonts w:eastAsiaTheme="minorHAnsi"/>
          <w:sz w:val="28"/>
          <w:szCs w:val="28"/>
          <w:lang w:eastAsia="en-US"/>
        </w:rPr>
        <w:t xml:space="preserve">. Контроль исполнения данного </w:t>
      </w:r>
      <w:r w:rsidR="00FB174F" w:rsidRPr="00D045E3">
        <w:rPr>
          <w:rFonts w:eastAsiaTheme="minorHAnsi"/>
          <w:sz w:val="28"/>
          <w:szCs w:val="28"/>
          <w:lang w:eastAsia="en-US"/>
        </w:rPr>
        <w:t>распоряжения возложить</w:t>
      </w:r>
      <w:r w:rsidR="00CD2107" w:rsidRPr="00D045E3">
        <w:rPr>
          <w:rFonts w:eastAsiaTheme="minorHAnsi"/>
          <w:sz w:val="28"/>
          <w:szCs w:val="28"/>
          <w:lang w:eastAsia="en-US"/>
        </w:rPr>
        <w:t xml:space="preserve"> на </w:t>
      </w:r>
      <w:r w:rsidR="00CD2107" w:rsidRPr="00D045E3">
        <w:rPr>
          <w:sz w:val="28"/>
          <w:szCs w:val="28"/>
        </w:rPr>
        <w:t>Петрова П.Л., заместителя главы по социальным вопросам МО «Ленский район» Республики Саха (Якутия).</w:t>
      </w:r>
    </w:p>
    <w:p w:rsidR="008A26D1" w:rsidRPr="00D045E3" w:rsidRDefault="008A26D1" w:rsidP="008A26D1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A26D1" w:rsidRPr="00D045E3" w:rsidRDefault="008A26D1" w:rsidP="008A26D1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A26D1" w:rsidRPr="00D045E3" w:rsidRDefault="00861A77" w:rsidP="00351EED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D045E3">
        <w:rPr>
          <w:rFonts w:eastAsiaTheme="minorHAnsi"/>
          <w:b/>
          <w:sz w:val="28"/>
          <w:szCs w:val="28"/>
          <w:lang w:eastAsia="en-US"/>
        </w:rPr>
        <w:t>И.о. главы</w:t>
      </w:r>
      <w:r w:rsidR="00D045E3">
        <w:rPr>
          <w:rFonts w:eastAsiaTheme="minorHAnsi"/>
          <w:b/>
          <w:sz w:val="28"/>
          <w:szCs w:val="28"/>
          <w:lang w:eastAsia="en-US"/>
        </w:rPr>
        <w:t xml:space="preserve">                                                                                  </w:t>
      </w:r>
      <w:r w:rsidRPr="00D045E3">
        <w:rPr>
          <w:rFonts w:eastAsiaTheme="minorHAnsi"/>
          <w:b/>
          <w:sz w:val="28"/>
          <w:szCs w:val="28"/>
          <w:lang w:eastAsia="en-US"/>
        </w:rPr>
        <w:t xml:space="preserve">А. В. Черепанов  </w:t>
      </w:r>
    </w:p>
    <w:p w:rsidR="008A26D1" w:rsidRPr="00F14813" w:rsidRDefault="008A26D1" w:rsidP="00351EED">
      <w:pPr>
        <w:spacing w:line="360" w:lineRule="auto"/>
        <w:jc w:val="both"/>
        <w:rPr>
          <w:sz w:val="26"/>
          <w:szCs w:val="26"/>
        </w:rPr>
      </w:pPr>
    </w:p>
    <w:p w:rsidR="00351EED" w:rsidRDefault="00351EED" w:rsidP="00954EDE">
      <w:pPr>
        <w:spacing w:line="360" w:lineRule="auto"/>
        <w:jc w:val="both"/>
        <w:rPr>
          <w:sz w:val="26"/>
          <w:szCs w:val="26"/>
        </w:rPr>
      </w:pPr>
    </w:p>
    <w:p w:rsidR="00351EED" w:rsidRDefault="00351EED" w:rsidP="00954EDE">
      <w:pPr>
        <w:spacing w:line="360" w:lineRule="auto"/>
        <w:jc w:val="both"/>
        <w:rPr>
          <w:sz w:val="26"/>
          <w:szCs w:val="26"/>
        </w:rPr>
      </w:pPr>
    </w:p>
    <w:sectPr w:rsidR="00351EED" w:rsidSect="00D045E3">
      <w:pgSz w:w="11906" w:h="16838"/>
      <w:pgMar w:top="1134" w:right="73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A42" w:rsidRDefault="00C76A42" w:rsidP="008A26D1">
      <w:r>
        <w:separator/>
      </w:r>
    </w:p>
  </w:endnote>
  <w:endnote w:type="continuationSeparator" w:id="0">
    <w:p w:rsidR="00C76A42" w:rsidRDefault="00C76A42" w:rsidP="008A2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A42" w:rsidRDefault="00C76A42" w:rsidP="008A26D1">
      <w:r>
        <w:separator/>
      </w:r>
    </w:p>
  </w:footnote>
  <w:footnote w:type="continuationSeparator" w:id="0">
    <w:p w:rsidR="00C76A42" w:rsidRDefault="00C76A42" w:rsidP="008A2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37943"/>
    <w:multiLevelType w:val="hybridMultilevel"/>
    <w:tmpl w:val="A1163108"/>
    <w:lvl w:ilvl="0" w:tplc="69660F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BE0A30"/>
    <w:multiLevelType w:val="multilevel"/>
    <w:tmpl w:val="D4100CBE"/>
    <w:lvl w:ilvl="0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8" w:hanging="1800"/>
      </w:pPr>
      <w:rPr>
        <w:rFonts w:hint="default"/>
      </w:rPr>
    </w:lvl>
  </w:abstractNum>
  <w:abstractNum w:abstractNumId="2" w15:restartNumberingAfterBreak="0">
    <w:nsid w:val="4D062B27"/>
    <w:multiLevelType w:val="multilevel"/>
    <w:tmpl w:val="837814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CDE025B"/>
    <w:multiLevelType w:val="multilevel"/>
    <w:tmpl w:val="64C672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 w15:restartNumberingAfterBreak="0">
    <w:nsid w:val="77A1202B"/>
    <w:multiLevelType w:val="multilevel"/>
    <w:tmpl w:val="A8C898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16E"/>
    <w:rsid w:val="0005634C"/>
    <w:rsid w:val="00086B5C"/>
    <w:rsid w:val="000D63F9"/>
    <w:rsid w:val="000F70B2"/>
    <w:rsid w:val="00193689"/>
    <w:rsid w:val="001A116E"/>
    <w:rsid w:val="001F3E1C"/>
    <w:rsid w:val="00207446"/>
    <w:rsid w:val="0024051A"/>
    <w:rsid w:val="002674B5"/>
    <w:rsid w:val="002A4F87"/>
    <w:rsid w:val="002F201C"/>
    <w:rsid w:val="00305406"/>
    <w:rsid w:val="00333990"/>
    <w:rsid w:val="00347049"/>
    <w:rsid w:val="00351EED"/>
    <w:rsid w:val="00377E98"/>
    <w:rsid w:val="0039212F"/>
    <w:rsid w:val="003B6E83"/>
    <w:rsid w:val="005336B5"/>
    <w:rsid w:val="00552055"/>
    <w:rsid w:val="005D51EE"/>
    <w:rsid w:val="00614B12"/>
    <w:rsid w:val="006821CE"/>
    <w:rsid w:val="006D3649"/>
    <w:rsid w:val="006F5696"/>
    <w:rsid w:val="007319BE"/>
    <w:rsid w:val="00735D8B"/>
    <w:rsid w:val="00797319"/>
    <w:rsid w:val="007D3998"/>
    <w:rsid w:val="00805375"/>
    <w:rsid w:val="00861A77"/>
    <w:rsid w:val="008917C8"/>
    <w:rsid w:val="008A26D1"/>
    <w:rsid w:val="00903D82"/>
    <w:rsid w:val="00945673"/>
    <w:rsid w:val="009536F6"/>
    <w:rsid w:val="00954EDE"/>
    <w:rsid w:val="009F08D8"/>
    <w:rsid w:val="00A01488"/>
    <w:rsid w:val="00A22DBF"/>
    <w:rsid w:val="00A51654"/>
    <w:rsid w:val="00AA7904"/>
    <w:rsid w:val="00AC51E8"/>
    <w:rsid w:val="00AC54A5"/>
    <w:rsid w:val="00AF4AC4"/>
    <w:rsid w:val="00B63440"/>
    <w:rsid w:val="00B70391"/>
    <w:rsid w:val="00B863D0"/>
    <w:rsid w:val="00BE7004"/>
    <w:rsid w:val="00C12C93"/>
    <w:rsid w:val="00C637F7"/>
    <w:rsid w:val="00C724D3"/>
    <w:rsid w:val="00C76A42"/>
    <w:rsid w:val="00CB4CF9"/>
    <w:rsid w:val="00CC1C7C"/>
    <w:rsid w:val="00CD2107"/>
    <w:rsid w:val="00CD2B67"/>
    <w:rsid w:val="00D045E3"/>
    <w:rsid w:val="00D7483D"/>
    <w:rsid w:val="00D81930"/>
    <w:rsid w:val="00E608A2"/>
    <w:rsid w:val="00E72D76"/>
    <w:rsid w:val="00E74886"/>
    <w:rsid w:val="00E77A57"/>
    <w:rsid w:val="00E8428E"/>
    <w:rsid w:val="00E9413D"/>
    <w:rsid w:val="00F14813"/>
    <w:rsid w:val="00FB1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00D85"/>
  <w15:docId w15:val="{E7F4C081-85CF-4F0A-8CEE-B715BEEB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3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6D1"/>
    <w:pPr>
      <w:ind w:left="720"/>
      <w:contextualSpacing/>
    </w:pPr>
  </w:style>
  <w:style w:type="table" w:styleId="a4">
    <w:name w:val="Table Grid"/>
    <w:basedOn w:val="a1"/>
    <w:uiPriority w:val="39"/>
    <w:rsid w:val="008A2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A26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A2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A26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2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3399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339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1619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Nikonova_V</dc:creator>
  <cp:keywords/>
  <dc:description/>
  <cp:lastModifiedBy>Общий_отдел_2</cp:lastModifiedBy>
  <cp:revision>2</cp:revision>
  <cp:lastPrinted>2023-07-10T08:13:00Z</cp:lastPrinted>
  <dcterms:created xsi:type="dcterms:W3CDTF">2023-07-12T08:11:00Z</dcterms:created>
  <dcterms:modified xsi:type="dcterms:W3CDTF">2023-07-12T08:11:00Z</dcterms:modified>
</cp:coreProperties>
</file>